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793C" w14:textId="0F373440" w:rsidR="007D10A8" w:rsidRPr="002B6244" w:rsidRDefault="00000000" w:rsidP="002B6244">
      <w:pPr>
        <w:pStyle w:val="Corpotesto"/>
        <w:spacing w:before="35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Allegato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-</w:t>
      </w:r>
      <w:r w:rsidRPr="002B6244">
        <w:rPr>
          <w:rFonts w:ascii="Times New Roman" w:hAnsi="Times New Roman" w:cs="Times New Roman"/>
          <w:spacing w:val="-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DA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REDIGERE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SU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CARTA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INTESTATA</w:t>
      </w:r>
    </w:p>
    <w:p w14:paraId="5BA823FF" w14:textId="1304AD00" w:rsidR="007D10A8" w:rsidRPr="002B6244" w:rsidRDefault="00000000" w:rsidP="002B6244">
      <w:pPr>
        <w:spacing w:after="100" w:afterAutospacing="1" w:line="360" w:lineRule="auto"/>
        <w:ind w:left="6184" w:right="1001"/>
        <w:rPr>
          <w:rFonts w:ascii="Times New Roman" w:hAnsi="Times New Roman" w:cs="Times New Roman"/>
          <w:i/>
        </w:rPr>
      </w:pPr>
      <w:r w:rsidRPr="002B6244">
        <w:rPr>
          <w:rFonts w:ascii="Times New Roman" w:hAnsi="Times New Roman" w:cs="Times New Roman"/>
          <w:i/>
        </w:rPr>
        <w:t>Spett.le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i/>
        </w:rPr>
        <w:t>Comune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i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="00D732C1" w:rsidRPr="002B6244">
        <w:rPr>
          <w:rFonts w:ascii="Times New Roman" w:hAnsi="Times New Roman" w:cs="Times New Roman"/>
          <w:i/>
        </w:rPr>
        <w:t>Mesagne</w:t>
      </w:r>
    </w:p>
    <w:p w14:paraId="46C106AC" w14:textId="77777777" w:rsidR="007D10A8" w:rsidRPr="002B6244" w:rsidRDefault="00000000" w:rsidP="002B6244">
      <w:pPr>
        <w:spacing w:after="100" w:afterAutospacing="1" w:line="360" w:lineRule="auto"/>
        <w:ind w:left="3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AVVISO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PUBBLICO</w:t>
      </w:r>
    </w:p>
    <w:p w14:paraId="13235D2D" w14:textId="74C75776" w:rsidR="00D732C1" w:rsidRPr="002B6244" w:rsidRDefault="00D732C1" w:rsidP="002B6244">
      <w:pPr>
        <w:spacing w:before="252" w:after="100" w:afterAutospacing="1" w:line="360" w:lineRule="auto"/>
        <w:ind w:left="140" w:right="112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finalizzato all'individuazione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di “Ente del Terzo Settore” con cui definire, a seguito di coprogettazione, la gestione</w:t>
      </w:r>
      <w:r w:rsidRPr="002B6244">
        <w:rPr>
          <w:rFonts w:ascii="Times New Roman" w:hAnsi="Times New Roman" w:cs="Times New Roman"/>
          <w:spacing w:val="-2"/>
        </w:rPr>
        <w:t xml:space="preserve"> </w:t>
      </w:r>
      <w:r w:rsidRPr="002B6244">
        <w:rPr>
          <w:rFonts w:ascii="Times New Roman" w:hAnsi="Times New Roman" w:cs="Times New Roman"/>
        </w:rPr>
        <w:t>dei servizi previsti dal progetto MESAGNE 5.4.8.1a FILL THE GAP CUP:J89I24000290007 - finanziato dal Programma Nazionale “ Metro Plus e Città Medie SUD 2021-2027” FESR/FSE Plus.</w:t>
      </w:r>
    </w:p>
    <w:p w14:paraId="2E654B0B" w14:textId="77777777" w:rsidR="007D10A8" w:rsidRPr="002B6244" w:rsidRDefault="007D10A8" w:rsidP="002B6244">
      <w:pPr>
        <w:pStyle w:val="Corpotesto"/>
        <w:spacing w:before="113" w:after="100" w:afterAutospacing="1" w:line="360" w:lineRule="auto"/>
        <w:rPr>
          <w:rFonts w:ascii="Times New Roman" w:hAnsi="Times New Roman" w:cs="Times New Roman"/>
        </w:rPr>
      </w:pPr>
    </w:p>
    <w:p w14:paraId="7EFCB89D" w14:textId="1E735131" w:rsidR="007D10A8" w:rsidRPr="002B6244" w:rsidRDefault="00000000" w:rsidP="002B6244">
      <w:pPr>
        <w:pStyle w:val="Corpotesto"/>
        <w:spacing w:after="100" w:afterAutospacing="1" w:line="360" w:lineRule="auto"/>
        <w:ind w:left="462" w:right="167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Dichiarazione</w:t>
      </w:r>
      <w:r w:rsidRPr="002B6244">
        <w:rPr>
          <w:rFonts w:ascii="Times New Roman" w:hAnsi="Times New Roman" w:cs="Times New Roman"/>
          <w:spacing w:val="-16"/>
        </w:rPr>
        <w:t xml:space="preserve"> </w:t>
      </w:r>
      <w:r w:rsidRPr="002B6244">
        <w:rPr>
          <w:rFonts w:ascii="Times New Roman" w:hAnsi="Times New Roman" w:cs="Times New Roman"/>
        </w:rPr>
        <w:t>sostitutiva</w:t>
      </w:r>
      <w:r w:rsidRPr="002B6244">
        <w:rPr>
          <w:rFonts w:ascii="Times New Roman" w:hAnsi="Times New Roman" w:cs="Times New Roman"/>
          <w:spacing w:val="-20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20"/>
        </w:rPr>
        <w:t xml:space="preserve"> </w:t>
      </w:r>
      <w:r w:rsidRPr="002B6244">
        <w:rPr>
          <w:rFonts w:ascii="Times New Roman" w:hAnsi="Times New Roman" w:cs="Times New Roman"/>
        </w:rPr>
        <w:t>certificazione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sottoscritta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da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ciascun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Ente</w:t>
      </w:r>
      <w:r w:rsidRPr="002B6244">
        <w:rPr>
          <w:rFonts w:ascii="Times New Roman" w:hAnsi="Times New Roman" w:cs="Times New Roman"/>
          <w:spacing w:val="-16"/>
        </w:rPr>
        <w:t xml:space="preserve"> </w:t>
      </w:r>
      <w:r w:rsidRPr="002B6244">
        <w:rPr>
          <w:rFonts w:ascii="Times New Roman" w:hAnsi="Times New Roman" w:cs="Times New Roman"/>
        </w:rPr>
        <w:t>componente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l’ATS</w:t>
      </w:r>
      <w:r w:rsidR="00D732C1" w:rsidRPr="002B6244">
        <w:rPr>
          <w:rFonts w:ascii="Times New Roman" w:hAnsi="Times New Roman" w:cs="Times New Roman"/>
        </w:rPr>
        <w:t xml:space="preserve"> </w:t>
      </w:r>
      <w:r w:rsidRPr="002B6244">
        <w:rPr>
          <w:rFonts w:ascii="Times New Roman" w:hAnsi="Times New Roman" w:cs="Times New Roman"/>
        </w:rPr>
        <w:t>(artt.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46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47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del D.P.R. 445/2000)</w:t>
      </w:r>
    </w:p>
    <w:p w14:paraId="40435426" w14:textId="77777777" w:rsidR="007D10A8" w:rsidRPr="002B6244" w:rsidRDefault="00000000" w:rsidP="002B6244">
      <w:pPr>
        <w:pStyle w:val="Corpotesto"/>
        <w:tabs>
          <w:tab w:val="left" w:pos="948"/>
          <w:tab w:val="left" w:pos="2239"/>
          <w:tab w:val="left" w:pos="5467"/>
          <w:tab w:val="left" w:pos="5691"/>
          <w:tab w:val="left" w:pos="6367"/>
          <w:tab w:val="left" w:pos="6746"/>
          <w:tab w:val="left" w:pos="8990"/>
          <w:tab w:val="left" w:pos="9214"/>
          <w:tab w:val="left" w:pos="9840"/>
        </w:tabs>
        <w:spacing w:before="1" w:after="100" w:afterAutospacing="1" w:line="360" w:lineRule="auto"/>
        <w:ind w:left="293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Il/La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2"/>
        </w:rPr>
        <w:t>sottoscritt_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4"/>
        </w:rPr>
        <w:t>nat_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10"/>
        </w:rPr>
        <w:t>a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  <w:t>(</w:t>
      </w:r>
      <w:r w:rsidRPr="002B6244">
        <w:rPr>
          <w:rFonts w:ascii="Times New Roman" w:hAnsi="Times New Roman" w:cs="Times New Roman"/>
          <w:spacing w:val="51"/>
          <w:u w:val="single"/>
        </w:rPr>
        <w:t xml:space="preserve">  </w:t>
      </w:r>
      <w:r w:rsidRPr="002B6244">
        <w:rPr>
          <w:rFonts w:ascii="Times New Roman" w:hAnsi="Times New Roman" w:cs="Times New Roman"/>
          <w:spacing w:val="-10"/>
        </w:rPr>
        <w:t>)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5"/>
        </w:rPr>
        <w:t>il</w:t>
      </w:r>
    </w:p>
    <w:p w14:paraId="72000C0B" w14:textId="77777777" w:rsidR="007D10A8" w:rsidRPr="002B6244" w:rsidRDefault="00000000" w:rsidP="002B6244">
      <w:pPr>
        <w:pStyle w:val="Corpotesto"/>
        <w:tabs>
          <w:tab w:val="left" w:pos="2647"/>
          <w:tab w:val="left" w:pos="2916"/>
          <w:tab w:val="left" w:pos="4078"/>
          <w:tab w:val="left" w:pos="4500"/>
          <w:tab w:val="left" w:pos="6743"/>
          <w:tab w:val="left" w:pos="7015"/>
          <w:tab w:val="left" w:pos="7687"/>
          <w:tab w:val="left" w:pos="8287"/>
          <w:tab w:val="left" w:pos="8559"/>
          <w:tab w:val="left" w:pos="9043"/>
        </w:tabs>
        <w:spacing w:after="100" w:afterAutospacing="1" w:line="360" w:lineRule="auto"/>
        <w:ind w:left="293"/>
        <w:jc w:val="center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2"/>
        </w:rPr>
        <w:t>residente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10"/>
        </w:rPr>
        <w:t>a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5"/>
        </w:rPr>
        <w:t>CAP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5"/>
        </w:rPr>
        <w:t>in</w:t>
      </w:r>
      <w:r w:rsidRPr="002B6244">
        <w:rPr>
          <w:rFonts w:ascii="Times New Roman" w:hAnsi="Times New Roman" w:cs="Times New Roman"/>
        </w:rPr>
        <w:tab/>
      </w:r>
      <w:r w:rsidRPr="002B6244">
        <w:rPr>
          <w:rFonts w:ascii="Times New Roman" w:hAnsi="Times New Roman" w:cs="Times New Roman"/>
          <w:spacing w:val="-2"/>
        </w:rPr>
        <w:t>Via/Piazza</w:t>
      </w:r>
    </w:p>
    <w:p w14:paraId="06DB04D3" w14:textId="77777777" w:rsidR="007D10A8" w:rsidRPr="002B6244" w:rsidRDefault="00000000" w:rsidP="002B6244">
      <w:pPr>
        <w:pStyle w:val="Corpotesto"/>
        <w:tabs>
          <w:tab w:val="left" w:pos="2667"/>
          <w:tab w:val="left" w:pos="8442"/>
        </w:tabs>
        <w:spacing w:after="100" w:afterAutospacing="1" w:line="360" w:lineRule="auto"/>
        <w:ind w:left="424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</w:rPr>
        <w:t xml:space="preserve">  </w:t>
      </w:r>
      <w:r w:rsidRPr="002B6244">
        <w:rPr>
          <w:rFonts w:ascii="Times New Roman" w:hAnsi="Times New Roman" w:cs="Times New Roman"/>
        </w:rPr>
        <w:t>n.</w:t>
      </w:r>
      <w:r w:rsidRPr="002B6244">
        <w:rPr>
          <w:rFonts w:ascii="Times New Roman" w:hAnsi="Times New Roman" w:cs="Times New Roman"/>
          <w:spacing w:val="286"/>
        </w:rPr>
        <w:t xml:space="preserve"> </w:t>
      </w:r>
      <w:r w:rsidRPr="002B6244">
        <w:rPr>
          <w:rFonts w:ascii="Times New Roman" w:hAnsi="Times New Roman" w:cs="Times New Roman"/>
          <w:spacing w:val="323"/>
          <w:u w:val="single"/>
        </w:rPr>
        <w:t xml:space="preserve"> </w:t>
      </w:r>
      <w:r w:rsidRPr="002B6244">
        <w:rPr>
          <w:rFonts w:ascii="Times New Roman" w:hAnsi="Times New Roman" w:cs="Times New Roman"/>
          <w:spacing w:val="309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80"/>
          <w:w w:val="150"/>
        </w:rPr>
        <w:t xml:space="preserve">  </w:t>
      </w:r>
      <w:r w:rsidRPr="002B6244">
        <w:rPr>
          <w:rFonts w:ascii="Times New Roman" w:hAnsi="Times New Roman" w:cs="Times New Roman"/>
        </w:rPr>
        <w:t>qualità</w:t>
      </w:r>
      <w:r w:rsidRPr="002B6244">
        <w:rPr>
          <w:rFonts w:ascii="Times New Roman" w:hAnsi="Times New Roman" w:cs="Times New Roman"/>
          <w:spacing w:val="80"/>
          <w:w w:val="150"/>
        </w:rPr>
        <w:t xml:space="preserve"> 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285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40"/>
        </w:rPr>
        <w:t xml:space="preserve">  </w:t>
      </w:r>
      <w:r w:rsidRPr="002B6244">
        <w:rPr>
          <w:rFonts w:ascii="Times New Roman" w:hAnsi="Times New Roman" w:cs="Times New Roman"/>
        </w:rPr>
        <w:t>dell’Organismo</w:t>
      </w:r>
    </w:p>
    <w:p w14:paraId="1B54CBD3" w14:textId="77777777" w:rsidR="007D10A8" w:rsidRPr="002B6244" w:rsidRDefault="00000000" w:rsidP="002B6244">
      <w:pPr>
        <w:pStyle w:val="Corpotesto"/>
        <w:tabs>
          <w:tab w:val="left" w:pos="3971"/>
          <w:tab w:val="left" w:pos="4091"/>
          <w:tab w:val="left" w:pos="4163"/>
          <w:tab w:val="left" w:pos="6839"/>
          <w:tab w:val="left" w:pos="8754"/>
          <w:tab w:val="left" w:pos="9251"/>
          <w:tab w:val="left" w:pos="9284"/>
        </w:tabs>
        <w:spacing w:after="100" w:afterAutospacing="1" w:line="360" w:lineRule="auto"/>
        <w:ind w:left="424" w:right="131" w:hanging="1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 xml:space="preserve">avente natura giuridica di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>con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sede legale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 xml:space="preserve"> CAP</w:t>
      </w:r>
      <w:r w:rsidRPr="002B6244">
        <w:rPr>
          <w:rFonts w:ascii="Times New Roman" w:hAnsi="Times New Roman" w:cs="Times New Roman"/>
          <w:spacing w:val="34"/>
        </w:rPr>
        <w:t xml:space="preserve"> </w:t>
      </w:r>
      <w:r w:rsidRPr="002B6244">
        <w:rPr>
          <w:rFonts w:ascii="Times New Roman" w:hAnsi="Times New Roman" w:cs="Times New Roman"/>
          <w:spacing w:val="80"/>
          <w:w w:val="150"/>
          <w:u w:val="single"/>
        </w:rPr>
        <w:t xml:space="preserve">   </w:t>
      </w:r>
      <w:r w:rsidRPr="002B6244">
        <w:rPr>
          <w:rFonts w:ascii="Times New Roman" w:hAnsi="Times New Roman" w:cs="Times New Roman"/>
          <w:spacing w:val="-7"/>
          <w:w w:val="150"/>
        </w:rPr>
        <w:t xml:space="preserve"> </w:t>
      </w:r>
      <w:r w:rsidRPr="002B6244">
        <w:rPr>
          <w:rFonts w:ascii="Times New Roman" w:hAnsi="Times New Roman" w:cs="Times New Roman"/>
        </w:rPr>
        <w:t>Via/Piazza</w:t>
      </w:r>
      <w:r w:rsidRPr="002B6244">
        <w:rPr>
          <w:rFonts w:ascii="Times New Roman" w:hAnsi="Times New Roman" w:cs="Times New Roman"/>
          <w:spacing w:val="35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 xml:space="preserve">n. </w:t>
      </w:r>
      <w:r w:rsidRPr="002B6244">
        <w:rPr>
          <w:rFonts w:ascii="Times New Roman" w:hAnsi="Times New Roman" w:cs="Times New Roman"/>
          <w:spacing w:val="80"/>
          <w:u w:val="single"/>
        </w:rPr>
        <w:t xml:space="preserve"> 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Codice fiscale</w:t>
      </w:r>
      <w:r w:rsidRPr="002B6244">
        <w:rPr>
          <w:rFonts w:ascii="Times New Roman" w:hAnsi="Times New Roman" w:cs="Times New Roman"/>
          <w:spacing w:val="229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  <w:w w:val="150"/>
        </w:rPr>
        <w:t xml:space="preserve"> </w:t>
      </w:r>
      <w:r w:rsidRPr="002B6244">
        <w:rPr>
          <w:rFonts w:ascii="Times New Roman" w:hAnsi="Times New Roman" w:cs="Times New Roman"/>
        </w:rPr>
        <w:t>P.IVA</w:t>
      </w:r>
      <w:r w:rsidRPr="002B6244">
        <w:rPr>
          <w:rFonts w:ascii="Times New Roman" w:hAnsi="Times New Roman" w:cs="Times New Roman"/>
          <w:spacing w:val="226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  <w:w w:val="150"/>
        </w:rPr>
        <w:t xml:space="preserve"> </w:t>
      </w:r>
      <w:r w:rsidRPr="002B6244">
        <w:rPr>
          <w:rFonts w:ascii="Times New Roman" w:hAnsi="Times New Roman" w:cs="Times New Roman"/>
        </w:rPr>
        <w:t>Telefono</w:t>
      </w:r>
      <w:r w:rsidRPr="002B6244">
        <w:rPr>
          <w:rFonts w:ascii="Times New Roman" w:hAnsi="Times New Roman" w:cs="Times New Roman"/>
          <w:spacing w:val="228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  <w:spacing w:val="80"/>
          <w:w w:val="15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e-</w:t>
      </w:r>
      <w:r w:rsidRPr="002B6244">
        <w:rPr>
          <w:rFonts w:ascii="Times New Roman" w:hAnsi="Times New Roman" w:cs="Times New Roman"/>
        </w:rPr>
        <w:t>mail</w:t>
      </w:r>
    </w:p>
    <w:p w14:paraId="1F1C27D5" w14:textId="77777777" w:rsidR="007D10A8" w:rsidRPr="002B6244" w:rsidRDefault="00000000" w:rsidP="002B6244">
      <w:pPr>
        <w:pStyle w:val="Corpotesto"/>
        <w:tabs>
          <w:tab w:val="left" w:pos="3433"/>
          <w:tab w:val="left" w:pos="7487"/>
        </w:tabs>
        <w:spacing w:before="1" w:after="100" w:afterAutospacing="1" w:line="360" w:lineRule="auto"/>
        <w:ind w:left="424"/>
        <w:rPr>
          <w:rFonts w:ascii="Times New Roman" w:hAnsi="Times New Roman" w:cs="Times New Roman"/>
          <w:u w:val="single"/>
        </w:rPr>
      </w:pPr>
      <w:r w:rsidRPr="002B6244">
        <w:rPr>
          <w:rFonts w:ascii="Times New Roman" w:hAnsi="Times New Roman" w:cs="Times New Roman"/>
          <w:u w:val="single"/>
        </w:rPr>
        <w:tab/>
      </w:r>
      <w:r w:rsidRPr="002B6244">
        <w:rPr>
          <w:rFonts w:ascii="Times New Roman" w:hAnsi="Times New Roman" w:cs="Times New Roman"/>
        </w:rPr>
        <w:t xml:space="preserve">PEC </w:t>
      </w:r>
      <w:r w:rsidRPr="002B6244">
        <w:rPr>
          <w:rFonts w:ascii="Times New Roman" w:hAnsi="Times New Roman" w:cs="Times New Roman"/>
          <w:u w:val="single"/>
        </w:rPr>
        <w:tab/>
      </w:r>
    </w:p>
    <w:p w14:paraId="1065859C" w14:textId="77777777" w:rsidR="009D1E73" w:rsidRPr="002B6244" w:rsidRDefault="009D1E73" w:rsidP="002B6244">
      <w:pPr>
        <w:pStyle w:val="Corpotesto"/>
        <w:tabs>
          <w:tab w:val="left" w:pos="3433"/>
          <w:tab w:val="left" w:pos="7487"/>
        </w:tabs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</w:p>
    <w:p w14:paraId="1630E97A" w14:textId="77777777" w:rsidR="007D10A8" w:rsidRPr="002B6244" w:rsidRDefault="00000000" w:rsidP="002B6244">
      <w:pPr>
        <w:pStyle w:val="Corpotesto"/>
        <w:spacing w:after="100" w:afterAutospacing="1" w:line="360" w:lineRule="auto"/>
        <w:ind w:left="462" w:right="168"/>
        <w:jc w:val="center"/>
        <w:rPr>
          <w:rFonts w:ascii="Times New Roman" w:hAnsi="Times New Roman" w:cs="Times New Roman"/>
          <w:spacing w:val="-2"/>
        </w:rPr>
      </w:pPr>
      <w:r w:rsidRPr="002B6244">
        <w:rPr>
          <w:rFonts w:ascii="Times New Roman" w:hAnsi="Times New Roman" w:cs="Times New Roman"/>
          <w:spacing w:val="-2"/>
        </w:rPr>
        <w:t>DICHIARA</w:t>
      </w:r>
    </w:p>
    <w:p w14:paraId="601A93D4" w14:textId="77777777" w:rsidR="009D1E73" w:rsidRPr="002B6244" w:rsidRDefault="009D1E73" w:rsidP="002B6244">
      <w:pPr>
        <w:pStyle w:val="Corpotesto"/>
        <w:spacing w:after="100" w:afterAutospacing="1" w:line="360" w:lineRule="auto"/>
        <w:ind w:left="462" w:right="168"/>
        <w:jc w:val="center"/>
        <w:rPr>
          <w:rFonts w:ascii="Times New Roman" w:hAnsi="Times New Roman" w:cs="Times New Roman"/>
        </w:rPr>
      </w:pPr>
    </w:p>
    <w:p w14:paraId="6D79B1A7" w14:textId="77777777" w:rsidR="007D10A8" w:rsidRPr="002B6244" w:rsidRDefault="00000000" w:rsidP="002B6244">
      <w:pPr>
        <w:pStyle w:val="Corpotesto"/>
        <w:spacing w:after="100" w:afterAutospacing="1" w:line="360" w:lineRule="auto"/>
        <w:ind w:left="424" w:right="126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ai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sensi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per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gli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effetti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cui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agli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artt.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46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47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del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D.P.R.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445/2000,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consapevole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sensi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per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</w:rPr>
        <w:t>gli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effetti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dell’art. 76 del D.P.R n. 445 della responsabilità e delle conseguenze civili e penali previste in caso di dichiarazioni mendaci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e/o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</w:rPr>
        <w:t>formazione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od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</w:rPr>
        <w:t>uso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atti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falsi,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nonché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caso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esibizione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documenti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contenenti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dati</w:t>
      </w:r>
      <w:r w:rsidRPr="002B6244">
        <w:rPr>
          <w:rFonts w:ascii="Times New Roman" w:hAnsi="Times New Roman" w:cs="Times New Roman"/>
          <w:spacing w:val="-9"/>
        </w:rPr>
        <w:t xml:space="preserve"> </w:t>
      </w:r>
      <w:r w:rsidRPr="002B6244">
        <w:rPr>
          <w:rFonts w:ascii="Times New Roman" w:hAnsi="Times New Roman" w:cs="Times New Roman"/>
        </w:rPr>
        <w:t>non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</w:rPr>
        <w:t>più corrispondenti a verità e consapevole, altresì, che qualora emerga la non veridicità del contenuto della presente dichiarazione lo</w:t>
      </w:r>
      <w:r w:rsidRPr="002B6244">
        <w:rPr>
          <w:rFonts w:ascii="Times New Roman" w:hAnsi="Times New Roman" w:cs="Times New Roman"/>
          <w:spacing w:val="-2"/>
        </w:rPr>
        <w:t xml:space="preserve"> </w:t>
      </w:r>
      <w:r w:rsidRPr="002B6244">
        <w:rPr>
          <w:rFonts w:ascii="Times New Roman" w:hAnsi="Times New Roman" w:cs="Times New Roman"/>
        </w:rPr>
        <w:t>scrivente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</w:rPr>
        <w:t>decadrà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dai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benefici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per i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quali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la</w:t>
      </w:r>
      <w:r w:rsidRPr="002B6244">
        <w:rPr>
          <w:rFonts w:ascii="Times New Roman" w:hAnsi="Times New Roman" w:cs="Times New Roman"/>
          <w:spacing w:val="-1"/>
        </w:rPr>
        <w:t xml:space="preserve"> </w:t>
      </w:r>
      <w:r w:rsidRPr="002B6244">
        <w:rPr>
          <w:rFonts w:ascii="Times New Roman" w:hAnsi="Times New Roman" w:cs="Times New Roman"/>
        </w:rPr>
        <w:t>stessa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</w:rPr>
        <w:t>è rilasciata;</w:t>
      </w:r>
    </w:p>
    <w:p w14:paraId="2C405502" w14:textId="77777777" w:rsidR="00B21A33" w:rsidRPr="002B6244" w:rsidRDefault="00B21A33" w:rsidP="002B6244">
      <w:pPr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</w:p>
    <w:p w14:paraId="7D661D26" w14:textId="7FFD1CA1" w:rsidR="007D10A8" w:rsidRPr="002B6244" w:rsidRDefault="00000000" w:rsidP="002B6244">
      <w:pPr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essere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possesso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dei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seguenti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requisiti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ordine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generale,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costitutivi,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idoneità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tecnico- professionale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e organizzativi.</w:t>
      </w:r>
    </w:p>
    <w:p w14:paraId="51793D1B" w14:textId="77777777" w:rsidR="007D10A8" w:rsidRPr="002B6244" w:rsidRDefault="007D10A8" w:rsidP="002B6244">
      <w:pPr>
        <w:pStyle w:val="Corpotesto"/>
        <w:spacing w:before="109" w:after="100" w:afterAutospacing="1" w:line="360" w:lineRule="auto"/>
        <w:rPr>
          <w:rFonts w:ascii="Times New Roman" w:hAnsi="Times New Roman" w:cs="Times New Roman"/>
        </w:rPr>
      </w:pPr>
    </w:p>
    <w:p w14:paraId="332A09DA" w14:textId="424D9D51" w:rsidR="007D10A8" w:rsidRPr="002B6244" w:rsidRDefault="00000000" w:rsidP="002B6244">
      <w:pPr>
        <w:tabs>
          <w:tab w:val="left" w:pos="1142"/>
        </w:tabs>
        <w:spacing w:after="100" w:afterAutospacing="1" w:line="360" w:lineRule="auto"/>
        <w:rPr>
          <w:rFonts w:ascii="Times New Roman" w:hAnsi="Times New Roman" w:cs="Times New Roman"/>
          <w:b/>
          <w:bCs/>
          <w:color w:val="000009"/>
        </w:rPr>
      </w:pP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Requisiti</w:t>
      </w:r>
      <w:r w:rsidRPr="002B6244">
        <w:rPr>
          <w:rFonts w:ascii="Times New Roman" w:hAnsi="Times New Roman" w:cs="Times New Roman"/>
          <w:b/>
          <w:bCs/>
          <w:color w:val="000009"/>
          <w:spacing w:val="-6"/>
        </w:rPr>
        <w:t xml:space="preserve"> </w:t>
      </w: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di</w:t>
      </w:r>
      <w:r w:rsidRPr="002B6244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ordine</w:t>
      </w:r>
      <w:r w:rsidRPr="002B6244">
        <w:rPr>
          <w:rFonts w:ascii="Times New Roman" w:hAnsi="Times New Roman" w:cs="Times New Roman"/>
          <w:b/>
          <w:bCs/>
          <w:color w:val="000009"/>
          <w:spacing w:val="-5"/>
        </w:rPr>
        <w:t xml:space="preserve"> </w:t>
      </w:r>
      <w:r w:rsidRPr="002B6244">
        <w:rPr>
          <w:rFonts w:ascii="Times New Roman" w:hAnsi="Times New Roman" w:cs="Times New Roman"/>
          <w:b/>
          <w:bCs/>
          <w:color w:val="000009"/>
          <w:spacing w:val="-2"/>
        </w:rPr>
        <w:t>generale:</w:t>
      </w:r>
    </w:p>
    <w:p w14:paraId="28EA2236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53"/>
        </w:tabs>
        <w:spacing w:after="100" w:afterAutospacing="1" w:line="360" w:lineRule="auto"/>
        <w:ind w:right="149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inesistenza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delle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cause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esclusione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cui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agli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artt.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94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95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D.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Lgs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36/2023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(Codice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dei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 xml:space="preserve">Contratti </w:t>
      </w:r>
      <w:r w:rsidRPr="002B6244">
        <w:rPr>
          <w:rFonts w:ascii="Times New Roman" w:hAnsi="Times New Roman" w:cs="Times New Roman"/>
        </w:rPr>
        <w:t>Pubblici) (in analogia e ove compatibile);</w:t>
      </w:r>
    </w:p>
    <w:p w14:paraId="392F27F1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77"/>
        </w:tabs>
        <w:spacing w:before="55" w:after="100" w:afterAutospacing="1" w:line="360" w:lineRule="auto"/>
        <w:ind w:left="677" w:hanging="253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non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avere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assunto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incarichi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violazione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dell’art.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53,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comma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16-</w:t>
      </w:r>
      <w:r w:rsidRPr="002B6244">
        <w:rPr>
          <w:rFonts w:ascii="Times New Roman" w:hAnsi="Times New Roman" w:cs="Times New Roman"/>
          <w:i/>
          <w:spacing w:val="-2"/>
        </w:rPr>
        <w:t>ter</w:t>
      </w:r>
      <w:r w:rsidRPr="002B6244">
        <w:rPr>
          <w:rFonts w:ascii="Times New Roman" w:hAnsi="Times New Roman" w:cs="Times New Roman"/>
          <w:spacing w:val="-2"/>
        </w:rPr>
        <w:t>,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D.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Lgs.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2001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n.165;</w:t>
      </w:r>
    </w:p>
    <w:p w14:paraId="611C1679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56"/>
        </w:tabs>
        <w:spacing w:before="55" w:after="100" w:afterAutospacing="1" w:line="360" w:lineRule="auto"/>
        <w:ind w:right="149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non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</w:rPr>
        <w:t>trovarsi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una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situazione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conflitto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interesse,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5"/>
        </w:rPr>
        <w:t xml:space="preserve"> </w:t>
      </w:r>
      <w:r w:rsidRPr="002B6244">
        <w:rPr>
          <w:rFonts w:ascii="Times New Roman" w:hAnsi="Times New Roman" w:cs="Times New Roman"/>
        </w:rPr>
        <w:t>analogia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</w:rPr>
        <w:t>a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quanto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>disposto</w:t>
      </w:r>
      <w:r w:rsidRPr="002B6244">
        <w:rPr>
          <w:rFonts w:ascii="Times New Roman" w:hAnsi="Times New Roman" w:cs="Times New Roman"/>
          <w:spacing w:val="-8"/>
        </w:rPr>
        <w:t xml:space="preserve"> </w:t>
      </w:r>
      <w:r w:rsidRPr="002B6244">
        <w:rPr>
          <w:rFonts w:ascii="Times New Roman" w:hAnsi="Times New Roman" w:cs="Times New Roman"/>
        </w:rPr>
        <w:t xml:space="preserve">dall'articolo 6 </w:t>
      </w:r>
      <w:r w:rsidRPr="002B6244">
        <w:rPr>
          <w:rFonts w:ascii="Times New Roman" w:hAnsi="Times New Roman" w:cs="Times New Roman"/>
          <w:i/>
        </w:rPr>
        <w:t>bis</w:t>
      </w:r>
      <w:r w:rsidRPr="002B6244">
        <w:rPr>
          <w:rFonts w:ascii="Times New Roman" w:hAnsi="Times New Roman" w:cs="Times New Roman"/>
        </w:rPr>
        <w:t xml:space="preserve"> della L. 241/90 e ss.mm.ii;</w:t>
      </w:r>
    </w:p>
    <w:p w14:paraId="0D971C91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754"/>
        </w:tabs>
        <w:spacing w:before="55" w:after="100" w:afterAutospacing="1" w:line="360" w:lineRule="auto"/>
        <w:ind w:right="139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non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versare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altre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condizioni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che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comportano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l’incapacità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a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contrarre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con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la</w:t>
      </w:r>
      <w:r w:rsidRPr="002B6244">
        <w:rPr>
          <w:rFonts w:ascii="Times New Roman" w:hAnsi="Times New Roman" w:cs="Times New Roman"/>
          <w:spacing w:val="40"/>
        </w:rPr>
        <w:t xml:space="preserve"> </w:t>
      </w:r>
      <w:r w:rsidRPr="002B6244">
        <w:rPr>
          <w:rFonts w:ascii="Times New Roman" w:hAnsi="Times New Roman" w:cs="Times New Roman"/>
        </w:rPr>
        <w:t>Pubblica</w:t>
      </w:r>
      <w:r w:rsidRPr="002B6244">
        <w:rPr>
          <w:rFonts w:ascii="Times New Roman" w:hAnsi="Times New Roman" w:cs="Times New Roman"/>
          <w:spacing w:val="8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Amministrazione;</w:t>
      </w:r>
    </w:p>
    <w:p w14:paraId="792F9CC5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70"/>
        </w:tabs>
        <w:spacing w:before="55" w:after="100" w:afterAutospacing="1" w:line="360" w:lineRule="auto"/>
        <w:ind w:right="113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se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assoggettato,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essere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regola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con</w:t>
      </w:r>
      <w:r w:rsidRPr="002B6244">
        <w:rPr>
          <w:rFonts w:ascii="Times New Roman" w:hAnsi="Times New Roman" w:cs="Times New Roman"/>
          <w:spacing w:val="-14"/>
        </w:rPr>
        <w:t xml:space="preserve"> </w:t>
      </w:r>
      <w:r w:rsidRPr="002B6244">
        <w:rPr>
          <w:rFonts w:ascii="Times New Roman" w:hAnsi="Times New Roman" w:cs="Times New Roman"/>
        </w:rPr>
        <w:t>gli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obblighi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relativi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al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pagamento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dei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</w:rPr>
        <w:t>contributi</w:t>
      </w:r>
      <w:r w:rsidRPr="002B6244">
        <w:rPr>
          <w:rFonts w:ascii="Times New Roman" w:hAnsi="Times New Roman" w:cs="Times New Roman"/>
          <w:spacing w:val="-15"/>
        </w:rPr>
        <w:t xml:space="preserve"> </w:t>
      </w:r>
      <w:r w:rsidRPr="002B6244">
        <w:rPr>
          <w:rFonts w:ascii="Times New Roman" w:hAnsi="Times New Roman" w:cs="Times New Roman"/>
        </w:rPr>
        <w:t>previdenziali ed assistenziali a favore dei propri lavoratori (DURC);</w:t>
      </w:r>
    </w:p>
    <w:p w14:paraId="3A208D54" w14:textId="77777777" w:rsidR="007D10A8" w:rsidRPr="002B6244" w:rsidRDefault="00000000" w:rsidP="002B6244">
      <w:pPr>
        <w:pStyle w:val="Paragrafoelenco"/>
        <w:numPr>
          <w:ilvl w:val="0"/>
          <w:numId w:val="4"/>
        </w:numPr>
        <w:tabs>
          <w:tab w:val="left" w:pos="650"/>
        </w:tabs>
        <w:spacing w:before="57" w:after="100" w:afterAutospacing="1" w:line="360" w:lineRule="auto"/>
        <w:ind w:right="137" w:firstLine="0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</w:rPr>
        <w:t>insussistenza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nei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confronti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soggetti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individuati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dall’art.85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del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D.lgs</w:t>
      </w:r>
      <w:r w:rsidRPr="002B6244">
        <w:rPr>
          <w:rFonts w:ascii="Times New Roman" w:hAnsi="Times New Roman" w:cs="Times New Roman"/>
          <w:spacing w:val="-11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n.159/2011</w:t>
      </w:r>
      <w:r w:rsidRPr="002B6244">
        <w:rPr>
          <w:rFonts w:ascii="Times New Roman" w:hAnsi="Times New Roman" w:cs="Times New Roman"/>
          <w:spacing w:val="-12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e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s.m.i.,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>di</w:t>
      </w:r>
      <w:r w:rsidRPr="002B6244">
        <w:rPr>
          <w:rFonts w:ascii="Times New Roman" w:hAnsi="Times New Roman" w:cs="Times New Roman"/>
          <w:spacing w:val="-13"/>
        </w:rPr>
        <w:t xml:space="preserve"> </w:t>
      </w:r>
      <w:r w:rsidRPr="002B6244">
        <w:rPr>
          <w:rFonts w:ascii="Times New Roman" w:hAnsi="Times New Roman" w:cs="Times New Roman"/>
          <w:spacing w:val="-2"/>
        </w:rPr>
        <w:t xml:space="preserve">cause </w:t>
      </w:r>
      <w:r w:rsidRPr="002B6244">
        <w:rPr>
          <w:rFonts w:ascii="Times New Roman" w:hAnsi="Times New Roman" w:cs="Times New Roman"/>
        </w:rPr>
        <w:t>di decadenza, di divieto o di sospensione di cui all’art. 67 e tentativi di infiltrazione mafiosa di cui all’art.84, comma 4;</w:t>
      </w:r>
    </w:p>
    <w:p w14:paraId="1A6BC50A" w14:textId="77777777" w:rsidR="007D10A8" w:rsidRPr="002B6244" w:rsidRDefault="00000000" w:rsidP="002B6244">
      <w:pPr>
        <w:spacing w:before="1" w:after="100" w:afterAutospacing="1" w:line="360" w:lineRule="auto"/>
        <w:ind w:left="424"/>
        <w:jc w:val="both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In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caso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soggetto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plurisoggettivo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requisiti</w:t>
      </w:r>
      <w:r w:rsidRPr="002B6244">
        <w:rPr>
          <w:rFonts w:ascii="Times New Roman" w:hAnsi="Times New Roman" w:cs="Times New Roman"/>
          <w:spacing w:val="34"/>
        </w:rPr>
        <w:t xml:space="preserve"> </w:t>
      </w:r>
      <w:r w:rsidRPr="002B6244">
        <w:rPr>
          <w:rFonts w:ascii="Times New Roman" w:hAnsi="Times New Roman" w:cs="Times New Roman"/>
        </w:rPr>
        <w:t>di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cui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al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punto</w:t>
      </w:r>
      <w:r w:rsidRPr="002B6244">
        <w:rPr>
          <w:rFonts w:ascii="Times New Roman" w:hAnsi="Times New Roman" w:cs="Times New Roman"/>
          <w:spacing w:val="36"/>
        </w:rPr>
        <w:t xml:space="preserve"> </w:t>
      </w:r>
      <w:r w:rsidRPr="002B6244">
        <w:rPr>
          <w:rFonts w:ascii="Times New Roman" w:hAnsi="Times New Roman" w:cs="Times New Roman"/>
        </w:rPr>
        <w:t>1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dovranno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essere</w:t>
      </w:r>
      <w:r w:rsidRPr="002B6244">
        <w:rPr>
          <w:rFonts w:ascii="Times New Roman" w:hAnsi="Times New Roman" w:cs="Times New Roman"/>
          <w:spacing w:val="37"/>
        </w:rPr>
        <w:t xml:space="preserve"> </w:t>
      </w:r>
      <w:r w:rsidRPr="002B6244">
        <w:rPr>
          <w:rFonts w:ascii="Times New Roman" w:hAnsi="Times New Roman" w:cs="Times New Roman"/>
        </w:rPr>
        <w:t>posseduti</w:t>
      </w:r>
      <w:r w:rsidRPr="002B6244">
        <w:rPr>
          <w:rFonts w:ascii="Times New Roman" w:hAnsi="Times New Roman" w:cs="Times New Roman"/>
          <w:spacing w:val="38"/>
        </w:rPr>
        <w:t xml:space="preserve"> </w:t>
      </w:r>
      <w:r w:rsidRPr="002B6244">
        <w:rPr>
          <w:rFonts w:ascii="Times New Roman" w:hAnsi="Times New Roman" w:cs="Times New Roman"/>
        </w:rPr>
        <w:t>e dichiarati da tutti gli ETS facenti parte del Raggruppamento.</w:t>
      </w:r>
    </w:p>
    <w:p w14:paraId="09854CC2" w14:textId="487792A3" w:rsidR="002B6244" w:rsidRPr="002B6244" w:rsidRDefault="002B6244" w:rsidP="002B6244">
      <w:pPr>
        <w:pStyle w:val="Titolo2"/>
        <w:tabs>
          <w:tab w:val="left" w:pos="1135"/>
        </w:tabs>
        <w:spacing w:before="54" w:after="100" w:afterAutospacing="1" w:line="360" w:lineRule="auto"/>
        <w:ind w:left="0"/>
        <w:jc w:val="both"/>
        <w:rPr>
          <w:rFonts w:ascii="Times New Roman" w:hAnsi="Times New Roman" w:cs="Times New Roman"/>
          <w:u w:val="none"/>
        </w:rPr>
      </w:pPr>
      <w:r w:rsidRPr="002B6244">
        <w:rPr>
          <w:rFonts w:ascii="Times New Roman" w:hAnsi="Times New Roman" w:cs="Times New Roman"/>
          <w:color w:val="000009"/>
          <w:u w:val="none"/>
        </w:rPr>
        <w:t>Requisiti</w:t>
      </w:r>
      <w:r w:rsidRPr="002B6244">
        <w:rPr>
          <w:rFonts w:ascii="Times New Roman" w:hAnsi="Times New Roman" w:cs="Times New Roman"/>
          <w:color w:val="000009"/>
          <w:spacing w:val="-5"/>
          <w:u w:val="none"/>
        </w:rPr>
        <w:t xml:space="preserve"> </w:t>
      </w:r>
      <w:r w:rsidRPr="002B6244">
        <w:rPr>
          <w:rFonts w:ascii="Times New Roman" w:hAnsi="Times New Roman" w:cs="Times New Roman"/>
          <w:color w:val="000009"/>
          <w:spacing w:val="-2"/>
          <w:u w:val="none"/>
        </w:rPr>
        <w:t>costitutivi:</w:t>
      </w:r>
    </w:p>
    <w:p w14:paraId="59DE5690" w14:textId="76F27526" w:rsidR="002B6244" w:rsidRPr="002B6244" w:rsidRDefault="002B6244" w:rsidP="002B6244">
      <w:pPr>
        <w:tabs>
          <w:tab w:val="left" w:pos="1135"/>
        </w:tabs>
        <w:spacing w:before="96" w:after="100" w:afterAutospacing="1" w:line="360" w:lineRule="auto"/>
        <w:rPr>
          <w:rFonts w:ascii="Times New Roman" w:hAnsi="Times New Roman" w:cs="Times New Roman"/>
          <w:color w:val="000009"/>
        </w:rPr>
      </w:pPr>
      <w:r w:rsidRPr="002B6244">
        <w:rPr>
          <w:rFonts w:ascii="Times New Roman" w:hAnsi="Times New Roman" w:cs="Times New Roman"/>
          <w:color w:val="000009"/>
        </w:rPr>
        <w:t>……………………………………</w:t>
      </w:r>
    </w:p>
    <w:p w14:paraId="00A77973" w14:textId="75F60BCE" w:rsidR="002B6244" w:rsidRPr="002B6244" w:rsidRDefault="002B6244" w:rsidP="002B6244">
      <w:pPr>
        <w:pStyle w:val="Titolo2"/>
        <w:tabs>
          <w:tab w:val="left" w:pos="1147"/>
        </w:tabs>
        <w:spacing w:after="100" w:afterAutospacing="1" w:line="360" w:lineRule="auto"/>
        <w:ind w:left="0"/>
        <w:rPr>
          <w:rFonts w:ascii="Times New Roman" w:hAnsi="Times New Roman" w:cs="Times New Roman"/>
          <w:u w:val="none"/>
        </w:rPr>
      </w:pPr>
      <w:r w:rsidRPr="002B6244">
        <w:rPr>
          <w:rFonts w:ascii="Times New Roman" w:hAnsi="Times New Roman" w:cs="Times New Roman"/>
          <w:u w:val="none"/>
        </w:rPr>
        <w:t>Requisiti</w:t>
      </w:r>
      <w:r w:rsidRPr="002B6244">
        <w:rPr>
          <w:rFonts w:ascii="Times New Roman" w:hAnsi="Times New Roman" w:cs="Times New Roman"/>
          <w:spacing w:val="-5"/>
          <w:u w:val="none"/>
        </w:rPr>
        <w:t xml:space="preserve"> </w:t>
      </w:r>
      <w:r w:rsidRPr="002B6244">
        <w:rPr>
          <w:rFonts w:ascii="Times New Roman" w:hAnsi="Times New Roman" w:cs="Times New Roman"/>
          <w:u w:val="none"/>
        </w:rPr>
        <w:t>di</w:t>
      </w:r>
      <w:r w:rsidRPr="002B6244">
        <w:rPr>
          <w:rFonts w:ascii="Times New Roman" w:hAnsi="Times New Roman" w:cs="Times New Roman"/>
          <w:spacing w:val="-5"/>
          <w:u w:val="none"/>
        </w:rPr>
        <w:t xml:space="preserve"> </w:t>
      </w:r>
      <w:r w:rsidRPr="002B6244">
        <w:rPr>
          <w:rFonts w:ascii="Times New Roman" w:hAnsi="Times New Roman" w:cs="Times New Roman"/>
          <w:u w:val="none"/>
        </w:rPr>
        <w:t>idoneità</w:t>
      </w:r>
      <w:r w:rsidRPr="002B6244">
        <w:rPr>
          <w:rFonts w:ascii="Times New Roman" w:hAnsi="Times New Roman" w:cs="Times New Roman"/>
          <w:spacing w:val="-3"/>
          <w:u w:val="none"/>
        </w:rPr>
        <w:t xml:space="preserve"> </w:t>
      </w:r>
      <w:r w:rsidRPr="002B6244">
        <w:rPr>
          <w:rFonts w:ascii="Times New Roman" w:hAnsi="Times New Roman" w:cs="Times New Roman"/>
          <w:u w:val="none"/>
        </w:rPr>
        <w:t>tecnico-</w:t>
      </w:r>
      <w:r w:rsidRPr="002B6244">
        <w:rPr>
          <w:rFonts w:ascii="Times New Roman" w:hAnsi="Times New Roman" w:cs="Times New Roman"/>
          <w:spacing w:val="-2"/>
          <w:u w:val="none"/>
        </w:rPr>
        <w:t>professionale:</w:t>
      </w:r>
    </w:p>
    <w:p w14:paraId="219561BA" w14:textId="77777777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  <w:u w:val="single"/>
        </w:rPr>
      </w:pPr>
    </w:p>
    <w:p w14:paraId="06501958" w14:textId="5EA9F542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  <w:u w:val="single"/>
        </w:rPr>
      </w:pPr>
      <w:r w:rsidRPr="002B6244">
        <w:rPr>
          <w:rFonts w:ascii="Times New Roman" w:hAnsi="Times New Roman" w:cs="Times New Roman"/>
          <w:u w:val="single"/>
        </w:rPr>
        <w:t>…………………………………….</w:t>
      </w:r>
    </w:p>
    <w:p w14:paraId="538A6872" w14:textId="16C94CDC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  <w:b/>
          <w:bCs/>
        </w:rPr>
      </w:pPr>
      <w:r w:rsidRPr="002B6244">
        <w:rPr>
          <w:rFonts w:ascii="Times New Roman" w:hAnsi="Times New Roman" w:cs="Times New Roman"/>
          <w:b/>
          <w:bCs/>
        </w:rPr>
        <w:t>Requisiti</w:t>
      </w:r>
      <w:r w:rsidRPr="002B6244">
        <w:rPr>
          <w:rFonts w:ascii="Times New Roman" w:hAnsi="Times New Roman" w:cs="Times New Roman"/>
          <w:b/>
          <w:bCs/>
          <w:spacing w:val="-2"/>
        </w:rPr>
        <w:t xml:space="preserve"> organizzativi</w:t>
      </w:r>
    </w:p>
    <w:p w14:paraId="4528301C" w14:textId="664457C2" w:rsidR="002B6244" w:rsidRPr="002B6244" w:rsidRDefault="002B6244" w:rsidP="002B6244">
      <w:pPr>
        <w:spacing w:after="100" w:afterAutospacing="1" w:line="360" w:lineRule="auto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………………………………………………</w:t>
      </w:r>
    </w:p>
    <w:p w14:paraId="2E2CEC1C" w14:textId="77777777" w:rsidR="007D10A8" w:rsidRPr="002B6244" w:rsidRDefault="007D10A8" w:rsidP="002B6244">
      <w:pPr>
        <w:pStyle w:val="Corpotesto"/>
        <w:spacing w:after="100" w:afterAutospacing="1" w:line="360" w:lineRule="auto"/>
        <w:rPr>
          <w:rFonts w:ascii="Times New Roman" w:hAnsi="Times New Roman" w:cs="Times New Roman"/>
        </w:rPr>
        <w:sectPr w:rsidR="007D10A8" w:rsidRPr="002B6244">
          <w:headerReference w:type="default" r:id="rId5"/>
          <w:footerReference w:type="default" r:id="rId6"/>
          <w:pgSz w:w="11900" w:h="16840"/>
          <w:pgMar w:top="1340" w:right="992" w:bottom="280" w:left="708" w:header="720" w:footer="720" w:gutter="0"/>
          <w:cols w:space="720"/>
        </w:sectPr>
      </w:pPr>
    </w:p>
    <w:p w14:paraId="0C6AB49C" w14:textId="77777777" w:rsidR="007D10A8" w:rsidRPr="002B6244" w:rsidRDefault="00000000" w:rsidP="002B6244">
      <w:pPr>
        <w:pStyle w:val="Corpotesto"/>
        <w:tabs>
          <w:tab w:val="left" w:pos="4179"/>
        </w:tabs>
        <w:spacing w:before="88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t>Luogo</w:t>
      </w:r>
      <w:r w:rsidRPr="002B6244">
        <w:rPr>
          <w:rFonts w:ascii="Times New Roman" w:hAnsi="Times New Roman" w:cs="Times New Roman"/>
          <w:spacing w:val="-10"/>
        </w:rPr>
        <w:t xml:space="preserve"> </w:t>
      </w:r>
      <w:r w:rsidRPr="002B6244">
        <w:rPr>
          <w:rFonts w:ascii="Times New Roman" w:hAnsi="Times New Roman" w:cs="Times New Roman"/>
        </w:rPr>
        <w:t>e</w:t>
      </w:r>
      <w:r w:rsidRPr="002B6244">
        <w:rPr>
          <w:rFonts w:ascii="Times New Roman" w:hAnsi="Times New Roman" w:cs="Times New Roman"/>
          <w:spacing w:val="-4"/>
        </w:rPr>
        <w:t xml:space="preserve"> </w:t>
      </w:r>
      <w:r w:rsidRPr="002B6244">
        <w:rPr>
          <w:rFonts w:ascii="Times New Roman" w:hAnsi="Times New Roman" w:cs="Times New Roman"/>
        </w:rPr>
        <w:t>data</w:t>
      </w:r>
      <w:r w:rsidRPr="002B6244">
        <w:rPr>
          <w:rFonts w:ascii="Times New Roman" w:hAnsi="Times New Roman" w:cs="Times New Roman"/>
          <w:spacing w:val="-6"/>
        </w:rPr>
        <w:t xml:space="preserve"> </w:t>
      </w:r>
      <w:r w:rsidRPr="002B6244">
        <w:rPr>
          <w:rFonts w:ascii="Times New Roman" w:hAnsi="Times New Roman" w:cs="Times New Roman"/>
          <w:u w:val="single"/>
        </w:rPr>
        <w:tab/>
      </w:r>
    </w:p>
    <w:p w14:paraId="271975CF" w14:textId="77777777" w:rsidR="002B6244" w:rsidRDefault="002B6244" w:rsidP="002B6244">
      <w:pPr>
        <w:pStyle w:val="Corpotesto"/>
        <w:spacing w:before="1" w:after="100" w:afterAutospacing="1" w:line="360" w:lineRule="auto"/>
        <w:ind w:left="424"/>
        <w:rPr>
          <w:rFonts w:ascii="Times New Roman" w:hAnsi="Times New Roman" w:cs="Times New Roman"/>
          <w:spacing w:val="-2"/>
          <w:w w:val="90"/>
        </w:rPr>
      </w:pPr>
    </w:p>
    <w:p w14:paraId="2355AC8D" w14:textId="3699031E" w:rsidR="007D10A8" w:rsidRPr="002B6244" w:rsidRDefault="00000000" w:rsidP="002B6244">
      <w:pPr>
        <w:pStyle w:val="Corpotesto"/>
        <w:spacing w:before="1" w:after="100" w:afterAutospacing="1" w:line="360" w:lineRule="auto"/>
        <w:ind w:left="424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  <w:spacing w:val="-2"/>
          <w:w w:val="90"/>
        </w:rPr>
        <w:t>N.B:</w:t>
      </w:r>
      <w:r w:rsidRPr="002B6244">
        <w:rPr>
          <w:rFonts w:ascii="Times New Roman" w:hAnsi="Times New Roman" w:cs="Times New Roman"/>
          <w:spacing w:val="-7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allegare</w:t>
      </w:r>
      <w:r w:rsidRPr="002B6244">
        <w:rPr>
          <w:rFonts w:ascii="Times New Roman" w:hAnsi="Times New Roman" w:cs="Times New Roman"/>
          <w:spacing w:val="-4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copia</w:t>
      </w:r>
      <w:r w:rsidRPr="002B6244">
        <w:rPr>
          <w:rFonts w:ascii="Times New Roman" w:hAnsi="Times New Roman" w:cs="Times New Roman"/>
          <w:spacing w:val="-7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del</w:t>
      </w:r>
      <w:r w:rsidRPr="002B6244">
        <w:rPr>
          <w:rFonts w:ascii="Times New Roman" w:hAnsi="Times New Roman" w:cs="Times New Roman"/>
          <w:spacing w:val="-3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documento</w:t>
      </w:r>
      <w:r w:rsidRPr="002B6244">
        <w:rPr>
          <w:rFonts w:ascii="Times New Roman" w:hAnsi="Times New Roman" w:cs="Times New Roman"/>
          <w:spacing w:val="-18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di</w:t>
      </w:r>
      <w:r w:rsidRPr="002B6244">
        <w:rPr>
          <w:rFonts w:ascii="Times New Roman" w:hAnsi="Times New Roman" w:cs="Times New Roman"/>
          <w:spacing w:val="-25"/>
          <w:w w:val="90"/>
        </w:rPr>
        <w:t xml:space="preserve"> </w:t>
      </w:r>
      <w:r w:rsidRPr="002B6244">
        <w:rPr>
          <w:rFonts w:ascii="Times New Roman" w:hAnsi="Times New Roman" w:cs="Times New Roman"/>
          <w:spacing w:val="-2"/>
          <w:w w:val="90"/>
        </w:rPr>
        <w:t>riconoscimento.</w:t>
      </w:r>
    </w:p>
    <w:p w14:paraId="28C9574B" w14:textId="77777777" w:rsidR="007D10A8" w:rsidRPr="002B6244" w:rsidRDefault="00000000" w:rsidP="002B6244">
      <w:pPr>
        <w:spacing w:before="88" w:after="100" w:afterAutospacing="1" w:line="360" w:lineRule="auto"/>
        <w:rPr>
          <w:rFonts w:ascii="Times New Roman" w:hAnsi="Times New Roman" w:cs="Times New Roman"/>
        </w:rPr>
      </w:pPr>
      <w:r w:rsidRPr="002B6244">
        <w:rPr>
          <w:rFonts w:ascii="Times New Roman" w:hAnsi="Times New Roman" w:cs="Times New Roman"/>
        </w:rPr>
        <w:br w:type="column"/>
      </w:r>
    </w:p>
    <w:p w14:paraId="4F26A951" w14:textId="77777777" w:rsidR="007D10A8" w:rsidRPr="009D1E73" w:rsidRDefault="00000000" w:rsidP="009D1E73">
      <w:pPr>
        <w:pStyle w:val="Corpotesto"/>
        <w:spacing w:line="360" w:lineRule="auto"/>
        <w:ind w:left="424"/>
        <w:rPr>
          <w:rFonts w:ascii="Times New Roman" w:hAnsi="Times New Roman" w:cs="Times New Roman"/>
          <w:sz w:val="24"/>
          <w:szCs w:val="24"/>
        </w:rPr>
      </w:pPr>
      <w:r w:rsidRPr="009D1E73">
        <w:rPr>
          <w:rFonts w:ascii="Times New Roman" w:hAnsi="Times New Roman" w:cs="Times New Roman"/>
          <w:spacing w:val="-4"/>
          <w:sz w:val="24"/>
          <w:szCs w:val="24"/>
        </w:rPr>
        <w:t>Firma</w:t>
      </w:r>
    </w:p>
    <w:sectPr w:rsidR="007D10A8" w:rsidRPr="009D1E73">
      <w:type w:val="continuous"/>
      <w:pgSz w:w="11900" w:h="16840"/>
      <w:pgMar w:top="1380" w:right="992" w:bottom="280" w:left="708" w:header="720" w:footer="720" w:gutter="0"/>
      <w:cols w:num="2" w:space="720" w:equalWidth="0">
        <w:col w:w="4653" w:space="2547"/>
        <w:col w:w="3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8F2E" w14:textId="77777777" w:rsidR="00000000" w:rsidRDefault="00000000">
    <w:pPr>
      <w:pStyle w:val="Corpotesto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55D86AE" wp14:editId="30049FC6">
              <wp:simplePos x="0" y="0"/>
              <wp:positionH relativeFrom="page">
                <wp:posOffset>683259</wp:posOffset>
              </wp:positionH>
              <wp:positionV relativeFrom="page">
                <wp:posOffset>9965558</wp:posOffset>
              </wp:positionV>
              <wp:extent cx="1778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BBCC0" w14:textId="77777777" w:rsidR="00000000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D86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8pt;margin-top:784.7pt;width:14pt;height:13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GP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17cVVwyXlqvV+3XxW10vR6T0xYIXOWkk&#10;8roKAX18oJTH6/rcMnN5Hp+JpGk3cUtOd9CeWMPIa2wk/T5otFIMXwP7lHd+TvCc7M4JpuETlJeR&#10;pQT4cEjg+jL5ijtP5gUUQvNjyRv++1y6rk96+wcAAP//AwBQSwMEFAAGAAgAAAAhAGQ09aXeAAAA&#10;DQEAAA8AAABkcnMvZG93bnJldi54bWxMT8tOwzAQvCPxD9YicaM2j4YmjVNVCE5IqGk4cHRiN7Ea&#10;r0PstuHv2ZzgNjM7mp3JN5Pr2dmMwXqUcL8QwAw2XltsJXxWb3crYCEq1Kr3aCT8mACb4voqV5n2&#10;FyzNeR9bRiEYMiWhi3HIOA9NZ5wKCz8YpNvBj05FomPL9aguFO56/iBEwp2ySB86NZiXzjTH/clJ&#10;2H5h+Wq/P+pdeShtVaUC35OjlLc303YNLJop/plhrk/VoaBOtT+hDqwnLp4TshJYJukTsNnyuCSp&#10;nqWUEC9y/n9F8QsAAP//AwBQSwECLQAUAAYACAAAACEAtoM4kv4AAADhAQAAEwAAAAAAAAAAAAAA&#10;AAAAAAAAW0NvbnRlbnRfVHlwZXNdLnhtbFBLAQItABQABgAIAAAAIQA4/SH/1gAAAJQBAAALAAAA&#10;AAAAAAAAAAAAAC8BAABfcmVscy8ucmVsc1BLAQItABQABgAIAAAAIQDQ9RGPkgEAABoDAAAOAAAA&#10;AAAAAAAAAAAAAC4CAABkcnMvZTJvRG9jLnhtbFBLAQItABQABgAIAAAAIQBkNPWl3gAAAA0BAAAP&#10;AAAAAAAAAAAAAAAAAOwDAABkcnMvZG93bnJldi54bWxQSwUGAAAAAAQABADzAAAA9wQAAAAA&#10;" filled="f" stroked="f">
              <v:textbox inset="0,0,0,0">
                <w:txbxContent>
                  <w:p w14:paraId="7C0BBCC0" w14:textId="77777777" w:rsidR="00000000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9BB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0BA"/>
    <w:multiLevelType w:val="hybridMultilevel"/>
    <w:tmpl w:val="03367C34"/>
    <w:lvl w:ilvl="0" w:tplc="72E05FD0">
      <w:start w:val="1"/>
      <w:numFmt w:val="lowerLetter"/>
      <w:lvlText w:val="%1)"/>
      <w:lvlJc w:val="left"/>
      <w:pPr>
        <w:ind w:left="1144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7521BB8">
      <w:numFmt w:val="bullet"/>
      <w:lvlText w:val="□"/>
      <w:lvlJc w:val="left"/>
      <w:pPr>
        <w:ind w:left="10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CBCA91BE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3" w:tplc="87DA24E0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F3F6EC86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6186EE86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3CC6D51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49B4055A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92DC82A0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336418"/>
    <w:multiLevelType w:val="hybridMultilevel"/>
    <w:tmpl w:val="852204A6"/>
    <w:lvl w:ilvl="0" w:tplc="964AFD16">
      <w:start w:val="1"/>
      <w:numFmt w:val="decimal"/>
      <w:lvlText w:val="%1)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EC37DE">
      <w:start w:val="1"/>
      <w:numFmt w:val="lowerLetter"/>
      <w:lvlText w:val="%2)"/>
      <w:lvlJc w:val="left"/>
      <w:pPr>
        <w:ind w:left="15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CFCED3A">
      <w:numFmt w:val="bullet"/>
      <w:lvlText w:val="-"/>
      <w:lvlJc w:val="left"/>
      <w:pPr>
        <w:ind w:left="15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10A63E8">
      <w:numFmt w:val="bullet"/>
      <w:lvlText w:val="•"/>
      <w:lvlJc w:val="left"/>
      <w:pPr>
        <w:ind w:left="3466" w:hanging="146"/>
      </w:pPr>
      <w:rPr>
        <w:rFonts w:hint="default"/>
        <w:lang w:val="it-IT" w:eastAsia="en-US" w:bidi="ar-SA"/>
      </w:rPr>
    </w:lvl>
    <w:lvl w:ilvl="4" w:tplc="474465D0">
      <w:numFmt w:val="bullet"/>
      <w:lvlText w:val="•"/>
      <w:lvlJc w:val="left"/>
      <w:pPr>
        <w:ind w:left="4449" w:hanging="146"/>
      </w:pPr>
      <w:rPr>
        <w:rFonts w:hint="default"/>
        <w:lang w:val="it-IT" w:eastAsia="en-US" w:bidi="ar-SA"/>
      </w:rPr>
    </w:lvl>
    <w:lvl w:ilvl="5" w:tplc="354AD1BA">
      <w:numFmt w:val="bullet"/>
      <w:lvlText w:val="•"/>
      <w:lvlJc w:val="left"/>
      <w:pPr>
        <w:ind w:left="5432" w:hanging="146"/>
      </w:pPr>
      <w:rPr>
        <w:rFonts w:hint="default"/>
        <w:lang w:val="it-IT" w:eastAsia="en-US" w:bidi="ar-SA"/>
      </w:rPr>
    </w:lvl>
    <w:lvl w:ilvl="6" w:tplc="57441D00">
      <w:numFmt w:val="bullet"/>
      <w:lvlText w:val="•"/>
      <w:lvlJc w:val="left"/>
      <w:pPr>
        <w:ind w:left="6415" w:hanging="146"/>
      </w:pPr>
      <w:rPr>
        <w:rFonts w:hint="default"/>
        <w:lang w:val="it-IT" w:eastAsia="en-US" w:bidi="ar-SA"/>
      </w:rPr>
    </w:lvl>
    <w:lvl w:ilvl="7" w:tplc="D604F988">
      <w:numFmt w:val="bullet"/>
      <w:lvlText w:val="•"/>
      <w:lvlJc w:val="left"/>
      <w:pPr>
        <w:ind w:left="7398" w:hanging="146"/>
      </w:pPr>
      <w:rPr>
        <w:rFonts w:hint="default"/>
        <w:lang w:val="it-IT" w:eastAsia="en-US" w:bidi="ar-SA"/>
      </w:rPr>
    </w:lvl>
    <w:lvl w:ilvl="8" w:tplc="A336F726">
      <w:numFmt w:val="bullet"/>
      <w:lvlText w:val="•"/>
      <w:lvlJc w:val="left"/>
      <w:pPr>
        <w:ind w:left="8381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37E74E6D"/>
    <w:multiLevelType w:val="hybridMultilevel"/>
    <w:tmpl w:val="041AB7BE"/>
    <w:lvl w:ilvl="0" w:tplc="6D1436C2">
      <w:start w:val="1"/>
      <w:numFmt w:val="decimal"/>
      <w:lvlText w:val="%1)"/>
      <w:lvlJc w:val="left"/>
      <w:pPr>
        <w:ind w:left="113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3ED560">
      <w:start w:val="1"/>
      <w:numFmt w:val="lowerLetter"/>
      <w:lvlText w:val="%2)"/>
      <w:lvlJc w:val="left"/>
      <w:pPr>
        <w:ind w:left="1136" w:hanging="708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39FAAF22">
      <w:numFmt w:val="bullet"/>
      <w:lvlText w:val="•"/>
      <w:lvlJc w:val="left"/>
      <w:pPr>
        <w:ind w:left="2981" w:hanging="708"/>
      </w:pPr>
      <w:rPr>
        <w:rFonts w:hint="default"/>
        <w:lang w:val="it-IT" w:eastAsia="en-US" w:bidi="ar-SA"/>
      </w:rPr>
    </w:lvl>
    <w:lvl w:ilvl="3" w:tplc="430EE210">
      <w:numFmt w:val="bullet"/>
      <w:lvlText w:val="•"/>
      <w:lvlJc w:val="left"/>
      <w:pPr>
        <w:ind w:left="3902" w:hanging="708"/>
      </w:pPr>
      <w:rPr>
        <w:rFonts w:hint="default"/>
        <w:lang w:val="it-IT" w:eastAsia="en-US" w:bidi="ar-SA"/>
      </w:rPr>
    </w:lvl>
    <w:lvl w:ilvl="4" w:tplc="FB72D264">
      <w:numFmt w:val="bullet"/>
      <w:lvlText w:val="•"/>
      <w:lvlJc w:val="left"/>
      <w:pPr>
        <w:ind w:left="4823" w:hanging="708"/>
      </w:pPr>
      <w:rPr>
        <w:rFonts w:hint="default"/>
        <w:lang w:val="it-IT" w:eastAsia="en-US" w:bidi="ar-SA"/>
      </w:rPr>
    </w:lvl>
    <w:lvl w:ilvl="5" w:tplc="F1A4DB78">
      <w:numFmt w:val="bullet"/>
      <w:lvlText w:val="•"/>
      <w:lvlJc w:val="left"/>
      <w:pPr>
        <w:ind w:left="5744" w:hanging="708"/>
      </w:pPr>
      <w:rPr>
        <w:rFonts w:hint="default"/>
        <w:lang w:val="it-IT" w:eastAsia="en-US" w:bidi="ar-SA"/>
      </w:rPr>
    </w:lvl>
    <w:lvl w:ilvl="6" w:tplc="4852DD2A">
      <w:numFmt w:val="bullet"/>
      <w:lvlText w:val="•"/>
      <w:lvlJc w:val="left"/>
      <w:pPr>
        <w:ind w:left="6664" w:hanging="708"/>
      </w:pPr>
      <w:rPr>
        <w:rFonts w:hint="default"/>
        <w:lang w:val="it-IT" w:eastAsia="en-US" w:bidi="ar-SA"/>
      </w:rPr>
    </w:lvl>
    <w:lvl w:ilvl="7" w:tplc="2182DB9C">
      <w:numFmt w:val="bullet"/>
      <w:lvlText w:val="•"/>
      <w:lvlJc w:val="left"/>
      <w:pPr>
        <w:ind w:left="7585" w:hanging="708"/>
      </w:pPr>
      <w:rPr>
        <w:rFonts w:hint="default"/>
        <w:lang w:val="it-IT" w:eastAsia="en-US" w:bidi="ar-SA"/>
      </w:rPr>
    </w:lvl>
    <w:lvl w:ilvl="8" w:tplc="850ECE42">
      <w:numFmt w:val="bullet"/>
      <w:lvlText w:val="•"/>
      <w:lvlJc w:val="left"/>
      <w:pPr>
        <w:ind w:left="8506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406A54C1"/>
    <w:multiLevelType w:val="hybridMultilevel"/>
    <w:tmpl w:val="7D547306"/>
    <w:lvl w:ilvl="0" w:tplc="2346BEEC">
      <w:numFmt w:val="bullet"/>
      <w:lvlText w:val="□"/>
      <w:lvlJc w:val="left"/>
      <w:pPr>
        <w:ind w:left="114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39C942A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76865D6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FAB819A0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84CCF924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754ED4CA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D562C72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8898A6EA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DEC274C8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48F2C91"/>
    <w:multiLevelType w:val="hybridMultilevel"/>
    <w:tmpl w:val="C30C3074"/>
    <w:lvl w:ilvl="0" w:tplc="238AD7E8">
      <w:start w:val="1"/>
      <w:numFmt w:val="decimal"/>
      <w:lvlText w:val="%1)"/>
      <w:lvlJc w:val="left"/>
      <w:pPr>
        <w:ind w:left="1136" w:hanging="7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1BC0454">
      <w:start w:val="1"/>
      <w:numFmt w:val="lowerLetter"/>
      <w:lvlText w:val="%2)"/>
      <w:lvlJc w:val="left"/>
      <w:pPr>
        <w:ind w:left="42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8D68788">
      <w:numFmt w:val="bullet"/>
      <w:lvlText w:val="•"/>
      <w:lvlJc w:val="left"/>
      <w:pPr>
        <w:ind w:left="2163" w:hanging="708"/>
      </w:pPr>
      <w:rPr>
        <w:rFonts w:hint="default"/>
        <w:lang w:val="it-IT" w:eastAsia="en-US" w:bidi="ar-SA"/>
      </w:rPr>
    </w:lvl>
    <w:lvl w:ilvl="3" w:tplc="F24297CC">
      <w:numFmt w:val="bullet"/>
      <w:lvlText w:val="•"/>
      <w:lvlJc w:val="left"/>
      <w:pPr>
        <w:ind w:left="3186" w:hanging="708"/>
      </w:pPr>
      <w:rPr>
        <w:rFonts w:hint="default"/>
        <w:lang w:val="it-IT" w:eastAsia="en-US" w:bidi="ar-SA"/>
      </w:rPr>
    </w:lvl>
    <w:lvl w:ilvl="4" w:tplc="0936D1F6">
      <w:numFmt w:val="bullet"/>
      <w:lvlText w:val="•"/>
      <w:lvlJc w:val="left"/>
      <w:pPr>
        <w:ind w:left="4209" w:hanging="708"/>
      </w:pPr>
      <w:rPr>
        <w:rFonts w:hint="default"/>
        <w:lang w:val="it-IT" w:eastAsia="en-US" w:bidi="ar-SA"/>
      </w:rPr>
    </w:lvl>
    <w:lvl w:ilvl="5" w:tplc="547EE21C">
      <w:numFmt w:val="bullet"/>
      <w:lvlText w:val="•"/>
      <w:lvlJc w:val="left"/>
      <w:pPr>
        <w:ind w:left="5232" w:hanging="708"/>
      </w:pPr>
      <w:rPr>
        <w:rFonts w:hint="default"/>
        <w:lang w:val="it-IT" w:eastAsia="en-US" w:bidi="ar-SA"/>
      </w:rPr>
    </w:lvl>
    <w:lvl w:ilvl="6" w:tplc="DE92409A">
      <w:numFmt w:val="bullet"/>
      <w:lvlText w:val="•"/>
      <w:lvlJc w:val="left"/>
      <w:pPr>
        <w:ind w:left="6255" w:hanging="708"/>
      </w:pPr>
      <w:rPr>
        <w:rFonts w:hint="default"/>
        <w:lang w:val="it-IT" w:eastAsia="en-US" w:bidi="ar-SA"/>
      </w:rPr>
    </w:lvl>
    <w:lvl w:ilvl="7" w:tplc="C35C49A4">
      <w:numFmt w:val="bullet"/>
      <w:lvlText w:val="•"/>
      <w:lvlJc w:val="left"/>
      <w:pPr>
        <w:ind w:left="7278" w:hanging="708"/>
      </w:pPr>
      <w:rPr>
        <w:rFonts w:hint="default"/>
        <w:lang w:val="it-IT" w:eastAsia="en-US" w:bidi="ar-SA"/>
      </w:rPr>
    </w:lvl>
    <w:lvl w:ilvl="8" w:tplc="A4B8975A">
      <w:numFmt w:val="bullet"/>
      <w:lvlText w:val="•"/>
      <w:lvlJc w:val="left"/>
      <w:pPr>
        <w:ind w:left="8301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58B73BDC"/>
    <w:multiLevelType w:val="hybridMultilevel"/>
    <w:tmpl w:val="4030F32C"/>
    <w:lvl w:ilvl="0" w:tplc="7F74E9FC">
      <w:start w:val="1"/>
      <w:numFmt w:val="lowerLetter"/>
      <w:lvlText w:val="%1)"/>
      <w:lvlJc w:val="left"/>
      <w:pPr>
        <w:ind w:left="424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127EE524">
      <w:numFmt w:val="bullet"/>
      <w:lvlText w:val="□"/>
      <w:lvlJc w:val="left"/>
      <w:pPr>
        <w:ind w:left="1144" w:hanging="360"/>
      </w:pPr>
      <w:rPr>
        <w:rFonts w:ascii="Verdana" w:eastAsia="Verdana" w:hAnsi="Verdana" w:cs="Verdana" w:hint="default"/>
        <w:spacing w:val="0"/>
        <w:w w:val="99"/>
        <w:lang w:val="it-IT" w:eastAsia="en-US" w:bidi="ar-SA"/>
      </w:rPr>
    </w:lvl>
    <w:lvl w:ilvl="2" w:tplc="25AEF620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3" w:tplc="F0C0A8EA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B0D6B8DA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F1B41184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6" w:tplc="3F4E181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8BB29FB2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EE8877D6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7E7BF0"/>
    <w:multiLevelType w:val="hybridMultilevel"/>
    <w:tmpl w:val="11AC562E"/>
    <w:lvl w:ilvl="0" w:tplc="7CA43B5E">
      <w:start w:val="1"/>
      <w:numFmt w:val="lowerLetter"/>
      <w:lvlText w:val="%1)"/>
      <w:lvlJc w:val="left"/>
      <w:pPr>
        <w:ind w:left="424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AB64622">
      <w:numFmt w:val="bullet"/>
      <w:lvlText w:val="•"/>
      <w:lvlJc w:val="left"/>
      <w:pPr>
        <w:ind w:left="1398" w:hanging="231"/>
      </w:pPr>
      <w:rPr>
        <w:rFonts w:hint="default"/>
        <w:lang w:val="it-IT" w:eastAsia="en-US" w:bidi="ar-SA"/>
      </w:rPr>
    </w:lvl>
    <w:lvl w:ilvl="2" w:tplc="E228CD8E">
      <w:numFmt w:val="bullet"/>
      <w:lvlText w:val="•"/>
      <w:lvlJc w:val="left"/>
      <w:pPr>
        <w:ind w:left="2376" w:hanging="231"/>
      </w:pPr>
      <w:rPr>
        <w:rFonts w:hint="default"/>
        <w:lang w:val="it-IT" w:eastAsia="en-US" w:bidi="ar-SA"/>
      </w:rPr>
    </w:lvl>
    <w:lvl w:ilvl="3" w:tplc="7B5856F8">
      <w:numFmt w:val="bullet"/>
      <w:lvlText w:val="•"/>
      <w:lvlJc w:val="left"/>
      <w:pPr>
        <w:ind w:left="3354" w:hanging="231"/>
      </w:pPr>
      <w:rPr>
        <w:rFonts w:hint="default"/>
        <w:lang w:val="it-IT" w:eastAsia="en-US" w:bidi="ar-SA"/>
      </w:rPr>
    </w:lvl>
    <w:lvl w:ilvl="4" w:tplc="E95E3FFC">
      <w:numFmt w:val="bullet"/>
      <w:lvlText w:val="•"/>
      <w:lvlJc w:val="left"/>
      <w:pPr>
        <w:ind w:left="4332" w:hanging="231"/>
      </w:pPr>
      <w:rPr>
        <w:rFonts w:hint="default"/>
        <w:lang w:val="it-IT" w:eastAsia="en-US" w:bidi="ar-SA"/>
      </w:rPr>
    </w:lvl>
    <w:lvl w:ilvl="5" w:tplc="F4CA74FC">
      <w:numFmt w:val="bullet"/>
      <w:lvlText w:val="•"/>
      <w:lvlJc w:val="left"/>
      <w:pPr>
        <w:ind w:left="5310" w:hanging="231"/>
      </w:pPr>
      <w:rPr>
        <w:rFonts w:hint="default"/>
        <w:lang w:val="it-IT" w:eastAsia="en-US" w:bidi="ar-SA"/>
      </w:rPr>
    </w:lvl>
    <w:lvl w:ilvl="6" w:tplc="5FEC6014">
      <w:numFmt w:val="bullet"/>
      <w:lvlText w:val="•"/>
      <w:lvlJc w:val="left"/>
      <w:pPr>
        <w:ind w:left="6288" w:hanging="231"/>
      </w:pPr>
      <w:rPr>
        <w:rFonts w:hint="default"/>
        <w:lang w:val="it-IT" w:eastAsia="en-US" w:bidi="ar-SA"/>
      </w:rPr>
    </w:lvl>
    <w:lvl w:ilvl="7" w:tplc="7CB22506">
      <w:numFmt w:val="bullet"/>
      <w:lvlText w:val="•"/>
      <w:lvlJc w:val="left"/>
      <w:pPr>
        <w:ind w:left="7266" w:hanging="231"/>
      </w:pPr>
      <w:rPr>
        <w:rFonts w:hint="default"/>
        <w:lang w:val="it-IT" w:eastAsia="en-US" w:bidi="ar-SA"/>
      </w:rPr>
    </w:lvl>
    <w:lvl w:ilvl="8" w:tplc="E3D4BF18">
      <w:numFmt w:val="bullet"/>
      <w:lvlText w:val="•"/>
      <w:lvlJc w:val="left"/>
      <w:pPr>
        <w:ind w:left="8244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660344C9"/>
    <w:multiLevelType w:val="hybridMultilevel"/>
    <w:tmpl w:val="0E427D1C"/>
    <w:lvl w:ilvl="0" w:tplc="0A6E6842">
      <w:numFmt w:val="bullet"/>
      <w:lvlText w:val="-"/>
      <w:lvlJc w:val="left"/>
      <w:pPr>
        <w:ind w:left="42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14B5FA">
      <w:numFmt w:val="bullet"/>
      <w:lvlText w:val="•"/>
      <w:lvlJc w:val="left"/>
      <w:pPr>
        <w:ind w:left="1412" w:hanging="180"/>
      </w:pPr>
      <w:rPr>
        <w:rFonts w:hint="default"/>
        <w:lang w:val="it-IT" w:eastAsia="en-US" w:bidi="ar-SA"/>
      </w:rPr>
    </w:lvl>
    <w:lvl w:ilvl="2" w:tplc="E152AF98">
      <w:numFmt w:val="bullet"/>
      <w:lvlText w:val="•"/>
      <w:lvlJc w:val="left"/>
      <w:pPr>
        <w:ind w:left="2405" w:hanging="180"/>
      </w:pPr>
      <w:rPr>
        <w:rFonts w:hint="default"/>
        <w:lang w:val="it-IT" w:eastAsia="en-US" w:bidi="ar-SA"/>
      </w:rPr>
    </w:lvl>
    <w:lvl w:ilvl="3" w:tplc="C8607D7E">
      <w:numFmt w:val="bullet"/>
      <w:lvlText w:val="•"/>
      <w:lvlJc w:val="left"/>
      <w:pPr>
        <w:ind w:left="3398" w:hanging="180"/>
      </w:pPr>
      <w:rPr>
        <w:rFonts w:hint="default"/>
        <w:lang w:val="it-IT" w:eastAsia="en-US" w:bidi="ar-SA"/>
      </w:rPr>
    </w:lvl>
    <w:lvl w:ilvl="4" w:tplc="DF9E5D2A">
      <w:numFmt w:val="bullet"/>
      <w:lvlText w:val="•"/>
      <w:lvlJc w:val="left"/>
      <w:pPr>
        <w:ind w:left="4391" w:hanging="180"/>
      </w:pPr>
      <w:rPr>
        <w:rFonts w:hint="default"/>
        <w:lang w:val="it-IT" w:eastAsia="en-US" w:bidi="ar-SA"/>
      </w:rPr>
    </w:lvl>
    <w:lvl w:ilvl="5" w:tplc="746A8192">
      <w:numFmt w:val="bullet"/>
      <w:lvlText w:val="•"/>
      <w:lvlJc w:val="left"/>
      <w:pPr>
        <w:ind w:left="5384" w:hanging="180"/>
      </w:pPr>
      <w:rPr>
        <w:rFonts w:hint="default"/>
        <w:lang w:val="it-IT" w:eastAsia="en-US" w:bidi="ar-SA"/>
      </w:rPr>
    </w:lvl>
    <w:lvl w:ilvl="6" w:tplc="1CB47F24">
      <w:numFmt w:val="bullet"/>
      <w:lvlText w:val="•"/>
      <w:lvlJc w:val="left"/>
      <w:pPr>
        <w:ind w:left="6376" w:hanging="180"/>
      </w:pPr>
      <w:rPr>
        <w:rFonts w:hint="default"/>
        <w:lang w:val="it-IT" w:eastAsia="en-US" w:bidi="ar-SA"/>
      </w:rPr>
    </w:lvl>
    <w:lvl w:ilvl="7" w:tplc="F35A72A0">
      <w:numFmt w:val="bullet"/>
      <w:lvlText w:val="•"/>
      <w:lvlJc w:val="left"/>
      <w:pPr>
        <w:ind w:left="7369" w:hanging="180"/>
      </w:pPr>
      <w:rPr>
        <w:rFonts w:hint="default"/>
        <w:lang w:val="it-IT" w:eastAsia="en-US" w:bidi="ar-SA"/>
      </w:rPr>
    </w:lvl>
    <w:lvl w:ilvl="8" w:tplc="D556FA14">
      <w:numFmt w:val="bullet"/>
      <w:lvlText w:val="•"/>
      <w:lvlJc w:val="left"/>
      <w:pPr>
        <w:ind w:left="8362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7A776E5F"/>
    <w:multiLevelType w:val="hybridMultilevel"/>
    <w:tmpl w:val="07FC9648"/>
    <w:lvl w:ilvl="0" w:tplc="B3C875FE">
      <w:start w:val="1"/>
      <w:numFmt w:val="decimal"/>
      <w:lvlText w:val="%1)"/>
      <w:lvlJc w:val="left"/>
      <w:pPr>
        <w:ind w:left="1144" w:hanging="360"/>
        <w:jc w:val="right"/>
      </w:pPr>
      <w:rPr>
        <w:rFonts w:hint="default"/>
        <w:spacing w:val="0"/>
        <w:w w:val="88"/>
        <w:lang w:val="it-IT" w:eastAsia="en-US" w:bidi="ar-SA"/>
      </w:rPr>
    </w:lvl>
    <w:lvl w:ilvl="1" w:tplc="1402ED98">
      <w:start w:val="1"/>
      <w:numFmt w:val="lowerLetter"/>
      <w:lvlText w:val="%2)"/>
      <w:lvlJc w:val="left"/>
      <w:pPr>
        <w:ind w:left="11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2869D3A">
      <w:numFmt w:val="bullet"/>
      <w:lvlText w:val="□"/>
      <w:lvlJc w:val="left"/>
      <w:pPr>
        <w:ind w:left="161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5534156A">
      <w:numFmt w:val="bullet"/>
      <w:lvlText w:val="•"/>
      <w:lvlJc w:val="left"/>
      <w:pPr>
        <w:ind w:left="3526" w:hanging="360"/>
      </w:pPr>
      <w:rPr>
        <w:rFonts w:hint="default"/>
        <w:lang w:val="it-IT" w:eastAsia="en-US" w:bidi="ar-SA"/>
      </w:rPr>
    </w:lvl>
    <w:lvl w:ilvl="4" w:tplc="E0B4DAD6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E6304FD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1F94B8BA">
      <w:numFmt w:val="bullet"/>
      <w:lvlText w:val="•"/>
      <w:lvlJc w:val="left"/>
      <w:pPr>
        <w:ind w:left="6386" w:hanging="360"/>
      </w:pPr>
      <w:rPr>
        <w:rFonts w:hint="default"/>
        <w:lang w:val="it-IT" w:eastAsia="en-US" w:bidi="ar-SA"/>
      </w:rPr>
    </w:lvl>
    <w:lvl w:ilvl="7" w:tplc="66F6654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3848701E">
      <w:numFmt w:val="bullet"/>
      <w:lvlText w:val="•"/>
      <w:lvlJc w:val="left"/>
      <w:pPr>
        <w:ind w:left="8293" w:hanging="360"/>
      </w:pPr>
      <w:rPr>
        <w:rFonts w:hint="default"/>
        <w:lang w:val="it-IT" w:eastAsia="en-US" w:bidi="ar-SA"/>
      </w:rPr>
    </w:lvl>
  </w:abstractNum>
  <w:num w:numId="1" w16cid:durableId="1923224217">
    <w:abstractNumId w:val="5"/>
  </w:num>
  <w:num w:numId="2" w16cid:durableId="594940235">
    <w:abstractNumId w:val="3"/>
  </w:num>
  <w:num w:numId="3" w16cid:durableId="1451320217">
    <w:abstractNumId w:val="0"/>
  </w:num>
  <w:num w:numId="4" w16cid:durableId="750466818">
    <w:abstractNumId w:val="6"/>
  </w:num>
  <w:num w:numId="5" w16cid:durableId="259722047">
    <w:abstractNumId w:val="8"/>
  </w:num>
  <w:num w:numId="6" w16cid:durableId="500850609">
    <w:abstractNumId w:val="7"/>
  </w:num>
  <w:num w:numId="7" w16cid:durableId="1685352932">
    <w:abstractNumId w:val="1"/>
  </w:num>
  <w:num w:numId="8" w16cid:durableId="1137146052">
    <w:abstractNumId w:val="2"/>
  </w:num>
  <w:num w:numId="9" w16cid:durableId="83311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0A8"/>
    <w:rsid w:val="002B6244"/>
    <w:rsid w:val="007D10A8"/>
    <w:rsid w:val="007F0DB8"/>
    <w:rsid w:val="008078A1"/>
    <w:rsid w:val="009D1E73"/>
    <w:rsid w:val="00B21A33"/>
    <w:rsid w:val="00D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EED6"/>
  <w15:docId w15:val="{84001085-8A1B-4EC2-BAD4-6CE6F3A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3" w:hanging="359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424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14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6244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2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 L.E.SVI.L.</cp:lastModifiedBy>
  <cp:revision>6</cp:revision>
  <dcterms:created xsi:type="dcterms:W3CDTF">2025-09-23T11:50:00Z</dcterms:created>
  <dcterms:modified xsi:type="dcterms:W3CDTF">2025-09-23T14:16:00Z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9.53.3</vt:lpwstr>
  </property>
</Properties>
</file>